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38" w:rsidRPr="00A52E48" w:rsidRDefault="00884733" w:rsidP="005539A6">
      <w:pPr>
        <w:spacing w:line="312" w:lineRule="auto"/>
        <w:jc w:val="center"/>
        <w:rPr>
          <w:rFonts w:ascii="黑体" w:eastAsia="黑体" w:hAnsi="黑体"/>
          <w:sz w:val="40"/>
          <w:szCs w:val="28"/>
        </w:rPr>
      </w:pPr>
      <w:r w:rsidRPr="00A52E48">
        <w:rPr>
          <w:rFonts w:ascii="黑体" w:eastAsia="黑体" w:hAnsi="黑体" w:hint="eastAsia"/>
          <w:sz w:val="40"/>
          <w:szCs w:val="28"/>
        </w:rPr>
        <w:t>在线面试</w:t>
      </w:r>
      <w:r w:rsidR="00684338" w:rsidRPr="00A52E48">
        <w:rPr>
          <w:rFonts w:ascii="黑体" w:eastAsia="黑体" w:hAnsi="黑体" w:hint="eastAsia"/>
          <w:sz w:val="40"/>
          <w:szCs w:val="28"/>
        </w:rPr>
        <w:t>腾讯会议操作手册</w:t>
      </w:r>
    </w:p>
    <w:p w:rsidR="00684338" w:rsidRDefault="00684338" w:rsidP="00684338">
      <w:pPr>
        <w:jc w:val="center"/>
      </w:pPr>
    </w:p>
    <w:p w:rsidR="00694048" w:rsidRPr="00684338" w:rsidRDefault="00684338" w:rsidP="00684338">
      <w:pPr>
        <w:spacing w:line="312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84338">
        <w:rPr>
          <w:rFonts w:ascii="仿宋" w:eastAsia="仿宋" w:hAnsi="仿宋" w:hint="eastAsia"/>
          <w:sz w:val="28"/>
          <w:szCs w:val="28"/>
        </w:rPr>
        <w:t>1.</w:t>
      </w:r>
      <w:r w:rsidR="006643CB" w:rsidRPr="00684338">
        <w:rPr>
          <w:rFonts w:ascii="仿宋" w:eastAsia="仿宋" w:hAnsi="仿宋"/>
          <w:sz w:val="28"/>
          <w:szCs w:val="28"/>
        </w:rPr>
        <w:t>打开任一浏览器</w:t>
      </w:r>
      <w:r w:rsidR="006643CB" w:rsidRPr="00684338">
        <w:rPr>
          <w:rFonts w:ascii="仿宋" w:eastAsia="仿宋" w:hAnsi="仿宋" w:hint="eastAsia"/>
          <w:sz w:val="28"/>
          <w:szCs w:val="28"/>
        </w:rPr>
        <w:t>，</w:t>
      </w:r>
      <w:r w:rsidR="006643CB" w:rsidRPr="00684338">
        <w:rPr>
          <w:rFonts w:ascii="仿宋" w:eastAsia="仿宋" w:hAnsi="仿宋"/>
          <w:sz w:val="28"/>
          <w:szCs w:val="28"/>
        </w:rPr>
        <w:t>在地址栏中输入https://cloud.tencent.com/act/event/tencentmeeting_free?fromSource=gwzcw.3375071.3375071.3375071&amp;utm_medium=cpc&amp;utm_id=gwzcw.3375071.3375071.3375071</w:t>
      </w:r>
      <w:r w:rsidR="006643CB" w:rsidRPr="00684338">
        <w:rPr>
          <w:rFonts w:ascii="仿宋" w:eastAsia="仿宋" w:hAnsi="仿宋" w:hint="eastAsia"/>
          <w:sz w:val="28"/>
          <w:szCs w:val="28"/>
        </w:rPr>
        <w:t>，</w:t>
      </w:r>
      <w:r w:rsidR="006643CB" w:rsidRPr="00684338">
        <w:rPr>
          <w:rFonts w:ascii="仿宋" w:eastAsia="仿宋" w:hAnsi="仿宋"/>
          <w:sz w:val="28"/>
          <w:szCs w:val="28"/>
        </w:rPr>
        <w:t>进入腾讯会议官网</w:t>
      </w:r>
      <w:r w:rsidR="006643CB" w:rsidRPr="00684338">
        <w:rPr>
          <w:rFonts w:ascii="仿宋" w:eastAsia="仿宋" w:hAnsi="仿宋" w:hint="eastAsia"/>
          <w:sz w:val="28"/>
          <w:szCs w:val="28"/>
        </w:rPr>
        <w:t>，</w:t>
      </w:r>
      <w:r w:rsidR="006643CB" w:rsidRPr="00684338">
        <w:rPr>
          <w:rFonts w:ascii="仿宋" w:eastAsia="仿宋" w:hAnsi="仿宋"/>
          <w:sz w:val="28"/>
          <w:szCs w:val="28"/>
        </w:rPr>
        <w:t>点击</w:t>
      </w:r>
      <w:r w:rsidR="006643CB" w:rsidRPr="00684338">
        <w:rPr>
          <w:rFonts w:ascii="仿宋" w:eastAsia="仿宋" w:hAnsi="仿宋" w:hint="eastAsia"/>
          <w:sz w:val="28"/>
          <w:szCs w:val="28"/>
        </w:rPr>
        <w:t>“立即下载”</w:t>
      </w:r>
    </w:p>
    <w:p w:rsidR="006643CB" w:rsidRDefault="006643CB" w:rsidP="006643CB">
      <w:pPr>
        <w:jc w:val="left"/>
      </w:pPr>
      <w:r>
        <w:rPr>
          <w:noProof/>
        </w:rPr>
        <w:drawing>
          <wp:inline distT="0" distB="0" distL="0" distR="0">
            <wp:extent cx="5274310" cy="2536825"/>
            <wp:effectExtent l="19050" t="0" r="2540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CB" w:rsidRPr="00684338" w:rsidRDefault="00684338" w:rsidP="00684338">
      <w:pPr>
        <w:spacing w:line="312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6643CB" w:rsidRPr="00684338">
        <w:rPr>
          <w:rFonts w:ascii="仿宋" w:eastAsia="仿宋" w:hAnsi="仿宋" w:hint="eastAsia"/>
          <w:sz w:val="28"/>
          <w:szCs w:val="28"/>
        </w:rPr>
        <w:t>下载成功后找到安装包，按安装提示安装腾讯会议。安装完成后打开腾讯会议，点击“注册/登录”进入腾讯会议</w:t>
      </w:r>
    </w:p>
    <w:p w:rsidR="006643CB" w:rsidRDefault="006643CB" w:rsidP="00684338">
      <w:pPr>
        <w:jc w:val="center"/>
      </w:pPr>
      <w:r>
        <w:rPr>
          <w:noProof/>
        </w:rPr>
        <w:drawing>
          <wp:inline distT="0" distB="0" distL="0" distR="0">
            <wp:extent cx="1659000" cy="2844000"/>
            <wp:effectExtent l="19050" t="0" r="0" b="0"/>
            <wp:docPr id="2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9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CB" w:rsidRPr="00684338" w:rsidRDefault="00684338" w:rsidP="00684338">
      <w:pPr>
        <w:spacing w:line="312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3.</w:t>
      </w:r>
      <w:r w:rsidR="006643CB" w:rsidRPr="00684338">
        <w:rPr>
          <w:rFonts w:ascii="仿宋" w:eastAsia="仿宋" w:hAnsi="仿宋" w:hint="eastAsia"/>
          <w:sz w:val="28"/>
          <w:szCs w:val="28"/>
        </w:rPr>
        <w:t>如已有账号和密码可直接登录腾讯会议</w:t>
      </w:r>
    </w:p>
    <w:p w:rsidR="006643CB" w:rsidRDefault="006643CB" w:rsidP="00684338">
      <w:pPr>
        <w:jc w:val="center"/>
      </w:pPr>
      <w:r>
        <w:rPr>
          <w:noProof/>
        </w:rPr>
        <w:drawing>
          <wp:inline distT="0" distB="0" distL="0" distR="0">
            <wp:extent cx="2053125" cy="3600000"/>
            <wp:effectExtent l="19050" t="0" r="4275" b="0"/>
            <wp:docPr id="3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312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CB" w:rsidRPr="00684338" w:rsidRDefault="00684338" w:rsidP="00684338">
      <w:pPr>
        <w:spacing w:line="312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</w:t>
      </w:r>
      <w:r w:rsidR="006643CB" w:rsidRPr="00684338">
        <w:rPr>
          <w:rFonts w:ascii="仿宋" w:eastAsia="仿宋" w:hAnsi="仿宋" w:hint="eastAsia"/>
          <w:sz w:val="28"/>
          <w:szCs w:val="28"/>
        </w:rPr>
        <w:t>如初次登录腾讯会议，点击当前界面的“新用户注册”按照页面提示进行账号注册</w:t>
      </w:r>
    </w:p>
    <w:p w:rsidR="006643CB" w:rsidRDefault="006643CB" w:rsidP="00684338">
      <w:pPr>
        <w:jc w:val="center"/>
      </w:pPr>
      <w:r>
        <w:rPr>
          <w:noProof/>
        </w:rPr>
        <w:drawing>
          <wp:inline distT="0" distB="0" distL="0" distR="0">
            <wp:extent cx="2061600" cy="3600000"/>
            <wp:effectExtent l="19050" t="0" r="0" b="0"/>
            <wp:docPr id="4" name="图片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16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2406650"/>
            <wp:effectExtent l="19050" t="0" r="2540" b="0"/>
            <wp:docPr id="5" name="图片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CB" w:rsidRPr="00684338" w:rsidRDefault="00684338" w:rsidP="00684338">
      <w:pPr>
        <w:spacing w:line="312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</w:t>
      </w:r>
      <w:r w:rsidR="006643CB" w:rsidRPr="00684338">
        <w:rPr>
          <w:rFonts w:ascii="仿宋" w:eastAsia="仿宋" w:hAnsi="仿宋" w:hint="eastAsia"/>
          <w:sz w:val="28"/>
          <w:szCs w:val="28"/>
        </w:rPr>
        <w:t>注册成功后再次进入系统进行登录，登录成功后的界面如右图所示</w:t>
      </w:r>
    </w:p>
    <w:p w:rsidR="006643CB" w:rsidRDefault="006643CB" w:rsidP="00684338">
      <w:pPr>
        <w:jc w:val="center"/>
      </w:pPr>
      <w:r>
        <w:rPr>
          <w:noProof/>
        </w:rPr>
        <w:drawing>
          <wp:inline distT="0" distB="0" distL="0" distR="0">
            <wp:extent cx="2052198" cy="3600000"/>
            <wp:effectExtent l="19050" t="0" r="5202" b="0"/>
            <wp:docPr id="6" name="图片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219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CB" w:rsidRPr="00684338" w:rsidRDefault="00684338" w:rsidP="00684338">
      <w:pPr>
        <w:spacing w:line="312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</w:t>
      </w:r>
      <w:r w:rsidR="006643CB" w:rsidRPr="00684338">
        <w:rPr>
          <w:rFonts w:ascii="仿宋" w:eastAsia="仿宋" w:hAnsi="仿宋" w:hint="eastAsia"/>
          <w:sz w:val="28"/>
          <w:szCs w:val="28"/>
        </w:rPr>
        <w:t>当收到腾讯会议邀请码后点击“加入会议”，然后在“会议号”输入9位会议号，在“您的名称”输入“岗位编码-姓名”</w:t>
      </w:r>
      <w:r w:rsidR="008749AD" w:rsidRPr="00684338">
        <w:rPr>
          <w:rFonts w:ascii="仿宋" w:eastAsia="仿宋" w:hAnsi="仿宋" w:hint="eastAsia"/>
          <w:sz w:val="28"/>
          <w:szCs w:val="28"/>
        </w:rPr>
        <w:t>。点击“加入会议”后即可进入会议间，进入成功后在线等待即可。</w:t>
      </w:r>
    </w:p>
    <w:p w:rsidR="006643CB" w:rsidRDefault="006643CB" w:rsidP="00684338">
      <w:pPr>
        <w:jc w:val="center"/>
      </w:pPr>
      <w:r>
        <w:rPr>
          <w:noProof/>
        </w:rPr>
        <w:lastRenderedPageBreak/>
        <w:drawing>
          <wp:inline distT="0" distB="0" distL="0" distR="0">
            <wp:extent cx="2103846" cy="3600000"/>
            <wp:effectExtent l="19050" t="0" r="0" b="0"/>
            <wp:docPr id="7" name="图片 6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384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B39">
        <w:rPr>
          <w:noProof/>
        </w:rPr>
        <w:drawing>
          <wp:inline distT="0" distB="0" distL="0" distR="0">
            <wp:extent cx="2103846" cy="3600000"/>
            <wp:effectExtent l="19050" t="0" r="0" b="0"/>
            <wp:docPr id="8" name="图片 7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0384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9AD" w:rsidRPr="00684338" w:rsidRDefault="00684338" w:rsidP="00684338">
      <w:pPr>
        <w:spacing w:line="312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7.</w:t>
      </w:r>
      <w:r w:rsidR="008749AD" w:rsidRPr="00684338">
        <w:rPr>
          <w:rFonts w:ascii="仿宋" w:eastAsia="仿宋" w:hAnsi="仿宋"/>
          <w:sz w:val="28"/>
          <w:szCs w:val="28"/>
        </w:rPr>
        <w:t>加入会议间后关闭音频视频</w:t>
      </w:r>
      <w:r w:rsidR="008749AD" w:rsidRPr="00684338">
        <w:rPr>
          <w:rFonts w:ascii="仿宋" w:eastAsia="仿宋" w:hAnsi="仿宋" w:hint="eastAsia"/>
          <w:sz w:val="28"/>
          <w:szCs w:val="28"/>
        </w:rPr>
        <w:t>，</w:t>
      </w:r>
      <w:r w:rsidR="008749AD" w:rsidRPr="00684338">
        <w:rPr>
          <w:rFonts w:ascii="仿宋" w:eastAsia="仿宋" w:hAnsi="仿宋"/>
          <w:sz w:val="28"/>
          <w:szCs w:val="28"/>
        </w:rPr>
        <w:t>保持客户端左下角界面如图中红框位置所示</w:t>
      </w:r>
    </w:p>
    <w:p w:rsidR="008749AD" w:rsidRDefault="008749AD" w:rsidP="00684338">
      <w:pPr>
        <w:jc w:val="center"/>
      </w:pPr>
      <w:r>
        <w:rPr>
          <w:noProof/>
        </w:rPr>
        <w:drawing>
          <wp:inline distT="0" distB="0" distL="0" distR="0">
            <wp:extent cx="5274310" cy="3515995"/>
            <wp:effectExtent l="19050" t="0" r="2540" b="0"/>
            <wp:docPr id="9" name="图片 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9AD" w:rsidRPr="00684338" w:rsidRDefault="00684338" w:rsidP="00684338">
      <w:pPr>
        <w:spacing w:line="312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8.</w:t>
      </w:r>
      <w:r w:rsidR="008749AD" w:rsidRPr="00684338">
        <w:rPr>
          <w:rFonts w:ascii="仿宋" w:eastAsia="仿宋" w:hAnsi="仿宋" w:hint="eastAsia"/>
          <w:sz w:val="28"/>
          <w:szCs w:val="28"/>
        </w:rPr>
        <w:t>如需修改本人名称请点击“成员-改名”，在页面弹框处修改名称，将名称修改为</w:t>
      </w:r>
      <w:r w:rsidR="000A6476" w:rsidRPr="00684338">
        <w:rPr>
          <w:rFonts w:ascii="仿宋" w:eastAsia="仿宋" w:hAnsi="仿宋" w:hint="eastAsia"/>
          <w:sz w:val="28"/>
          <w:szCs w:val="28"/>
        </w:rPr>
        <w:t>“岗位代码+资格审查序号”</w:t>
      </w:r>
      <w:r w:rsidR="008749AD" w:rsidRPr="00684338">
        <w:rPr>
          <w:rFonts w:ascii="仿宋" w:eastAsia="仿宋" w:hAnsi="仿宋" w:hint="eastAsia"/>
          <w:sz w:val="28"/>
          <w:szCs w:val="28"/>
        </w:rPr>
        <w:t>。如不修改则视为违纪</w:t>
      </w:r>
      <w:r w:rsidR="008749AD" w:rsidRPr="00684338">
        <w:rPr>
          <w:rFonts w:ascii="仿宋" w:eastAsia="仿宋" w:hAnsi="仿宋" w:hint="eastAsia"/>
          <w:sz w:val="28"/>
          <w:szCs w:val="28"/>
        </w:rPr>
        <w:lastRenderedPageBreak/>
        <w:t>行为，将由主考单位作出相应的处罚处理。</w:t>
      </w:r>
    </w:p>
    <w:p w:rsidR="008749AD" w:rsidRDefault="008749AD" w:rsidP="00684338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171" cy="2596515"/>
            <wp:effectExtent l="19050" t="0" r="2679" b="0"/>
            <wp:docPr id="10" name="图片 9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171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578" w:rsidRDefault="00630578" w:rsidP="00630578">
      <w:pPr>
        <w:spacing w:line="312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30578">
        <w:rPr>
          <w:rFonts w:ascii="仿宋" w:eastAsia="仿宋" w:hAnsi="仿宋" w:hint="eastAsia"/>
          <w:sz w:val="28"/>
          <w:szCs w:val="28"/>
        </w:rPr>
        <w:t>9.整场面试完毕后，考生须回到腾讯会议听取成绩，成绩宣读完毕后点击“聊天”打开聊天对话框，在对话框中输入“****号考生已确认成绩，无异议”，输入完毕后点击“发送”将成绩确认信息发送至聊天公屏中。</w:t>
      </w:r>
    </w:p>
    <w:p w:rsidR="00630578" w:rsidRDefault="00630578" w:rsidP="00630578">
      <w:pPr>
        <w:spacing w:line="312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4310" cy="3516630"/>
            <wp:effectExtent l="19050" t="0" r="2540" b="0"/>
            <wp:docPr id="17" name="图片 16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578" w:rsidRPr="00630578" w:rsidRDefault="00630578" w:rsidP="00630578">
      <w:pPr>
        <w:spacing w:line="312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>
            <wp:extent cx="5274310" cy="3516630"/>
            <wp:effectExtent l="19050" t="0" r="2540" b="0"/>
            <wp:docPr id="18" name="图片 17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578" w:rsidRPr="00630578" w:rsidSect="00694048">
      <w:head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B9C" w:rsidRDefault="00FE4B9C" w:rsidP="006643CB">
      <w:r>
        <w:separator/>
      </w:r>
    </w:p>
  </w:endnote>
  <w:endnote w:type="continuationSeparator" w:id="1">
    <w:p w:rsidR="00FE4B9C" w:rsidRDefault="00FE4B9C" w:rsidP="0066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B9C" w:rsidRDefault="00FE4B9C" w:rsidP="006643CB">
      <w:r>
        <w:separator/>
      </w:r>
    </w:p>
  </w:footnote>
  <w:footnote w:type="continuationSeparator" w:id="1">
    <w:p w:rsidR="00FE4B9C" w:rsidRDefault="00FE4B9C" w:rsidP="00664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48" w:rsidRDefault="00A52E48" w:rsidP="00A52E48">
    <w:pPr>
      <w:pStyle w:val="a3"/>
      <w:jc w:val="right"/>
    </w:pPr>
    <w:r>
      <w:rPr>
        <w:noProof/>
      </w:rPr>
      <w:drawing>
        <wp:inline distT="0" distB="0" distL="0" distR="0">
          <wp:extent cx="1076191" cy="361905"/>
          <wp:effectExtent l="19050" t="0" r="0" b="0"/>
          <wp:docPr id="11" name="图片 10" descr="科锐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科锐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191" cy="3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3CB"/>
    <w:rsid w:val="00071861"/>
    <w:rsid w:val="000A4CBB"/>
    <w:rsid w:val="000A6476"/>
    <w:rsid w:val="000C7249"/>
    <w:rsid w:val="001A23F3"/>
    <w:rsid w:val="003A744C"/>
    <w:rsid w:val="0044691C"/>
    <w:rsid w:val="004567B5"/>
    <w:rsid w:val="004C1C6E"/>
    <w:rsid w:val="005539A6"/>
    <w:rsid w:val="00582B39"/>
    <w:rsid w:val="00630578"/>
    <w:rsid w:val="006643CB"/>
    <w:rsid w:val="00684338"/>
    <w:rsid w:val="00694048"/>
    <w:rsid w:val="00800374"/>
    <w:rsid w:val="008749AD"/>
    <w:rsid w:val="00884733"/>
    <w:rsid w:val="0093408E"/>
    <w:rsid w:val="00A52E48"/>
    <w:rsid w:val="00AD75E9"/>
    <w:rsid w:val="00B21A2C"/>
    <w:rsid w:val="00BE649F"/>
    <w:rsid w:val="00C0567C"/>
    <w:rsid w:val="00CE6842"/>
    <w:rsid w:val="00D46D42"/>
    <w:rsid w:val="00DA6E24"/>
    <w:rsid w:val="00EE169F"/>
    <w:rsid w:val="00F7081F"/>
    <w:rsid w:val="00FE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3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3CB"/>
    <w:rPr>
      <w:sz w:val="18"/>
      <w:szCs w:val="18"/>
    </w:rPr>
  </w:style>
  <w:style w:type="character" w:styleId="a5">
    <w:name w:val="Hyperlink"/>
    <w:basedOn w:val="a0"/>
    <w:uiPriority w:val="99"/>
    <w:unhideWhenUsed/>
    <w:rsid w:val="006643C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643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43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Li(李云梦)</dc:creator>
  <cp:keywords/>
  <dc:description/>
  <cp:lastModifiedBy>CAREER-0528</cp:lastModifiedBy>
  <cp:revision>13</cp:revision>
  <dcterms:created xsi:type="dcterms:W3CDTF">2020-06-03T07:49:00Z</dcterms:created>
  <dcterms:modified xsi:type="dcterms:W3CDTF">2021-03-16T09:48:00Z</dcterms:modified>
</cp:coreProperties>
</file>